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CC3" w:rsidRPr="00DB1CC3" w:rsidRDefault="00DB1CC3" w:rsidP="00DB1CC3">
      <w:pPr>
        <w:rPr>
          <w:rFonts w:ascii="Nyala" w:hAnsi="Nyala"/>
          <w:sz w:val="30"/>
          <w:szCs w:val="30"/>
        </w:rPr>
      </w:pPr>
      <w:proofErr w:type="spellStart"/>
      <w:r w:rsidRPr="00DB1CC3">
        <w:rPr>
          <w:rFonts w:ascii="Nyala" w:hAnsi="Nyala"/>
          <w:sz w:val="30"/>
          <w:szCs w:val="30"/>
        </w:rPr>
        <w:t>Myrecek</w:t>
      </w:r>
      <w:proofErr w:type="spellEnd"/>
      <w:r w:rsidRPr="00DB1CC3">
        <w:rPr>
          <w:rFonts w:ascii="Nyala" w:hAnsi="Nyala"/>
          <w:sz w:val="30"/>
          <w:szCs w:val="30"/>
        </w:rPr>
        <w:t xml:space="preserve">, the creator of the </w:t>
      </w:r>
      <w:proofErr w:type="spellStart"/>
      <w:r w:rsidRPr="00DB1CC3">
        <w:rPr>
          <w:rFonts w:ascii="Nyala" w:hAnsi="Nyala"/>
          <w:sz w:val="30"/>
          <w:szCs w:val="30"/>
        </w:rPr>
        <w:t>AlcoDroid</w:t>
      </w:r>
      <w:proofErr w:type="spellEnd"/>
      <w:r w:rsidRPr="00DB1CC3">
        <w:rPr>
          <w:rFonts w:ascii="Nyala" w:hAnsi="Nyala"/>
          <w:sz w:val="30"/>
          <w:szCs w:val="30"/>
        </w:rPr>
        <w:t xml:space="preserve"> app has kindly provided instructions on how to </w:t>
      </w:r>
      <w:r w:rsidRPr="00DB1CC3">
        <w:rPr>
          <w:rFonts w:ascii="Nyala" w:hAnsi="Nyala"/>
          <w:sz w:val="30"/>
          <w:szCs w:val="30"/>
        </w:rPr>
        <w:t xml:space="preserve">export the log </w:t>
      </w:r>
      <w:r w:rsidRPr="00DB1CC3">
        <w:rPr>
          <w:rFonts w:ascii="Nyala" w:hAnsi="Nyala"/>
          <w:sz w:val="30"/>
          <w:szCs w:val="30"/>
        </w:rPr>
        <w:t xml:space="preserve">of your drinking that you create with the </w:t>
      </w:r>
      <w:proofErr w:type="spellStart"/>
      <w:r w:rsidRPr="00DB1CC3">
        <w:rPr>
          <w:rFonts w:ascii="Nyala" w:hAnsi="Nyala"/>
          <w:sz w:val="30"/>
          <w:szCs w:val="30"/>
        </w:rPr>
        <w:t>AlcoDroid</w:t>
      </w:r>
      <w:proofErr w:type="spellEnd"/>
      <w:r w:rsidRPr="00DB1CC3">
        <w:rPr>
          <w:rFonts w:ascii="Nyala" w:hAnsi="Nyala"/>
          <w:sz w:val="30"/>
          <w:szCs w:val="30"/>
        </w:rPr>
        <w:t xml:space="preserve"> app.  If you send this file to your doctor, it can help you record your progress and help guide therapy.</w:t>
      </w:r>
    </w:p>
    <w:p w:rsidR="00DB1CC3" w:rsidRPr="00DB1CC3" w:rsidRDefault="00DB1CC3" w:rsidP="00DB1CC3">
      <w:pPr>
        <w:rPr>
          <w:rFonts w:ascii="Nyala" w:hAnsi="Nyala"/>
          <w:sz w:val="30"/>
          <w:szCs w:val="30"/>
        </w:rPr>
      </w:pPr>
      <w:r w:rsidRPr="00DB1CC3">
        <w:rPr>
          <w:rFonts w:ascii="Nyala" w:hAnsi="Nyala"/>
          <w:sz w:val="30"/>
          <w:szCs w:val="30"/>
        </w:rPr>
        <w:t>The procedure is as follows:</w:t>
      </w:r>
    </w:p>
    <w:p w:rsidR="00DB1CC3" w:rsidRPr="00DB1CC3" w:rsidRDefault="00DB1CC3" w:rsidP="00DB1CC3">
      <w:pPr>
        <w:rPr>
          <w:rFonts w:ascii="Nyala" w:hAnsi="Nyala"/>
          <w:sz w:val="30"/>
          <w:szCs w:val="30"/>
        </w:rPr>
      </w:pPr>
      <w:r w:rsidRPr="00DB1CC3">
        <w:rPr>
          <w:rFonts w:ascii="Nyala" w:hAnsi="Nyala"/>
          <w:sz w:val="30"/>
          <w:szCs w:val="30"/>
        </w:rPr>
        <w:t>-        Open the app</w:t>
      </w:r>
    </w:p>
    <w:p w:rsidR="00DB1CC3" w:rsidRPr="00DB1CC3" w:rsidRDefault="00DB1CC3" w:rsidP="00DB1CC3">
      <w:pPr>
        <w:rPr>
          <w:rFonts w:ascii="Nyala" w:hAnsi="Nyala"/>
          <w:sz w:val="30"/>
          <w:szCs w:val="30"/>
        </w:rPr>
      </w:pPr>
      <w:r w:rsidRPr="00DB1CC3">
        <w:rPr>
          <w:rFonts w:ascii="Nyala" w:hAnsi="Nyala"/>
          <w:sz w:val="30"/>
          <w:szCs w:val="30"/>
        </w:rPr>
        <w:t>-        Click “View/Edit Log”</w:t>
      </w:r>
    </w:p>
    <w:p w:rsidR="00DB1CC3" w:rsidRPr="00DB1CC3" w:rsidRDefault="00DB1CC3" w:rsidP="00DB1CC3">
      <w:pPr>
        <w:rPr>
          <w:rFonts w:ascii="Nyala" w:hAnsi="Nyala"/>
          <w:sz w:val="30"/>
          <w:szCs w:val="30"/>
        </w:rPr>
      </w:pPr>
      <w:r w:rsidRPr="00DB1CC3">
        <w:rPr>
          <w:rFonts w:ascii="Nyala" w:hAnsi="Nyala"/>
          <w:sz w:val="30"/>
          <w:szCs w:val="30"/>
        </w:rPr>
        <w:t>-        Open the menu</w:t>
      </w:r>
    </w:p>
    <w:p w:rsidR="00DB1CC3" w:rsidRPr="00DB1CC3" w:rsidRDefault="00DB1CC3" w:rsidP="00DB1CC3">
      <w:pPr>
        <w:rPr>
          <w:rFonts w:ascii="Nyala" w:hAnsi="Nyala"/>
          <w:sz w:val="30"/>
          <w:szCs w:val="30"/>
        </w:rPr>
      </w:pPr>
      <w:r w:rsidRPr="00DB1CC3">
        <w:rPr>
          <w:rFonts w:ascii="Nyala" w:hAnsi="Nyala"/>
          <w:sz w:val="30"/>
          <w:szCs w:val="30"/>
        </w:rPr>
        <w:t>-        Select “Export to SD Card”</w:t>
      </w:r>
    </w:p>
    <w:p w:rsidR="00DB1CC3" w:rsidRPr="00DB1CC3" w:rsidRDefault="00DB1CC3" w:rsidP="00DB1CC3">
      <w:pPr>
        <w:rPr>
          <w:rFonts w:ascii="Nyala" w:hAnsi="Nyala"/>
          <w:sz w:val="30"/>
          <w:szCs w:val="30"/>
        </w:rPr>
      </w:pPr>
      <w:r w:rsidRPr="00DB1CC3">
        <w:rPr>
          <w:rFonts w:ascii="Nyala" w:hAnsi="Nyala"/>
          <w:sz w:val="30"/>
          <w:szCs w:val="30"/>
        </w:rPr>
        <w:t>-        Close the app</w:t>
      </w:r>
    </w:p>
    <w:p w:rsidR="00DB1CC3" w:rsidRDefault="00DB1CC3" w:rsidP="00DB1CC3">
      <w:pPr>
        <w:rPr>
          <w:rFonts w:ascii="Nyala" w:hAnsi="Nyala"/>
          <w:sz w:val="30"/>
          <w:szCs w:val="30"/>
        </w:rPr>
      </w:pPr>
      <w:r w:rsidRPr="00DB1CC3">
        <w:rPr>
          <w:rFonts w:ascii="Nyala" w:hAnsi="Nyala"/>
          <w:sz w:val="30"/>
          <w:szCs w:val="30"/>
        </w:rPr>
        <w:t>-        Install and open a file manager, such as this</w:t>
      </w:r>
      <w:r>
        <w:rPr>
          <w:rFonts w:ascii="Nyala" w:hAnsi="Nyala"/>
          <w:sz w:val="30"/>
          <w:szCs w:val="30"/>
        </w:rPr>
        <w:t xml:space="preserve"> </w:t>
      </w:r>
      <w:r w:rsidRPr="00DB1CC3">
        <w:rPr>
          <w:rFonts w:ascii="Nyala" w:hAnsi="Nyala"/>
          <w:sz w:val="30"/>
          <w:szCs w:val="30"/>
        </w:rPr>
        <w:t>one: </w:t>
      </w:r>
    </w:p>
    <w:p w:rsidR="00DB1CC3" w:rsidRPr="00DB1CC3" w:rsidRDefault="00DB1CC3" w:rsidP="00DB1CC3">
      <w:pPr>
        <w:rPr>
          <w:rFonts w:ascii="Nyala" w:hAnsi="Nyala"/>
          <w:sz w:val="30"/>
          <w:szCs w:val="30"/>
        </w:rPr>
      </w:pPr>
      <w:hyperlink r:id="rId4" w:tgtFrame="_blank" w:history="1">
        <w:r w:rsidRPr="00DB1CC3">
          <w:rPr>
            <w:rStyle w:val="Hyperlink"/>
            <w:rFonts w:ascii="Nyala" w:hAnsi="Nyala"/>
            <w:sz w:val="30"/>
            <w:szCs w:val="30"/>
          </w:rPr>
          <w:t>https://play.google.com/store/apps/details?id=com.alphainventor.filemanager</w:t>
        </w:r>
      </w:hyperlink>
    </w:p>
    <w:p w:rsidR="00DB1CC3" w:rsidRPr="00DB1CC3" w:rsidRDefault="00DB1CC3" w:rsidP="00DB1CC3">
      <w:pPr>
        <w:rPr>
          <w:rFonts w:ascii="Nyala" w:hAnsi="Nyala"/>
          <w:sz w:val="30"/>
          <w:szCs w:val="30"/>
        </w:rPr>
      </w:pPr>
      <w:r w:rsidRPr="00DB1CC3">
        <w:rPr>
          <w:rFonts w:ascii="Nyala" w:hAnsi="Nyala"/>
          <w:sz w:val="30"/>
          <w:szCs w:val="30"/>
        </w:rPr>
        <w:t xml:space="preserve">-        Go to Main Storage, </w:t>
      </w:r>
      <w:proofErr w:type="spellStart"/>
      <w:r w:rsidRPr="00DB1CC3">
        <w:rPr>
          <w:rFonts w:ascii="Nyala" w:hAnsi="Nyala"/>
          <w:sz w:val="30"/>
          <w:szCs w:val="30"/>
        </w:rPr>
        <w:t>alcodroid</w:t>
      </w:r>
      <w:proofErr w:type="spellEnd"/>
      <w:r w:rsidRPr="00DB1CC3">
        <w:rPr>
          <w:rFonts w:ascii="Nyala" w:hAnsi="Nyala"/>
          <w:sz w:val="30"/>
          <w:szCs w:val="30"/>
        </w:rPr>
        <w:t xml:space="preserve"> folder</w:t>
      </w:r>
    </w:p>
    <w:p w:rsidR="00DB1CC3" w:rsidRPr="00DB1CC3" w:rsidRDefault="00DB1CC3" w:rsidP="00DB1CC3">
      <w:pPr>
        <w:rPr>
          <w:rFonts w:ascii="Nyala" w:hAnsi="Nyala"/>
          <w:sz w:val="30"/>
          <w:szCs w:val="30"/>
        </w:rPr>
      </w:pPr>
      <w:r w:rsidRPr="00DB1CC3">
        <w:rPr>
          <w:rFonts w:ascii="Nyala" w:hAnsi="Nyala"/>
          <w:sz w:val="30"/>
          <w:szCs w:val="30"/>
        </w:rPr>
        <w:t>-        Locate a text file named log-2017-mm-dd.txt and long-press it</w:t>
      </w:r>
    </w:p>
    <w:p w:rsidR="00DB1CC3" w:rsidRPr="00DB1CC3" w:rsidRDefault="00DB1CC3" w:rsidP="00DB1CC3">
      <w:pPr>
        <w:rPr>
          <w:rFonts w:ascii="Nyala" w:hAnsi="Nyala"/>
          <w:sz w:val="30"/>
          <w:szCs w:val="30"/>
        </w:rPr>
      </w:pPr>
      <w:r w:rsidRPr="00DB1CC3">
        <w:rPr>
          <w:rFonts w:ascii="Nyala" w:hAnsi="Nyala"/>
          <w:sz w:val="30"/>
          <w:szCs w:val="30"/>
        </w:rPr>
        <w:t>-        Select More, Share</w:t>
      </w:r>
    </w:p>
    <w:p w:rsidR="00DB1CC3" w:rsidRPr="00DB1CC3" w:rsidRDefault="00DB1CC3" w:rsidP="00DB1CC3">
      <w:pPr>
        <w:rPr>
          <w:rFonts w:ascii="Nyala" w:hAnsi="Nyala"/>
          <w:sz w:val="30"/>
          <w:szCs w:val="30"/>
        </w:rPr>
      </w:pPr>
      <w:r w:rsidRPr="00DB1CC3">
        <w:rPr>
          <w:rFonts w:ascii="Nyala" w:hAnsi="Nyala"/>
          <w:sz w:val="30"/>
          <w:szCs w:val="30"/>
        </w:rPr>
        <w:t>-        Select Gmail or other e-mail client and send the file securely to your physician.</w:t>
      </w:r>
    </w:p>
    <w:p w:rsidR="00DB1CC3" w:rsidRPr="00DB1CC3" w:rsidRDefault="00DB1CC3" w:rsidP="00DB1CC3">
      <w:pPr>
        <w:rPr>
          <w:rFonts w:ascii="Nyala" w:hAnsi="Nyala"/>
          <w:sz w:val="30"/>
          <w:szCs w:val="30"/>
        </w:rPr>
      </w:pPr>
    </w:p>
    <w:p w:rsidR="00DB1CC3" w:rsidRPr="00DB1CC3" w:rsidRDefault="00DB1CC3" w:rsidP="00DB1CC3">
      <w:pPr>
        <w:rPr>
          <w:rFonts w:ascii="Nyala" w:hAnsi="Nyala"/>
          <w:sz w:val="30"/>
          <w:szCs w:val="30"/>
        </w:rPr>
      </w:pPr>
    </w:p>
    <w:p w:rsidR="00DB1CC3" w:rsidRDefault="00DB1CC3" w:rsidP="00DB1CC3">
      <w:r w:rsidRPr="00DB1CC3">
        <w:rPr>
          <w:rFonts w:ascii="Nyala" w:hAnsi="Nyala"/>
          <w:sz w:val="30"/>
          <w:szCs w:val="30"/>
        </w:rPr>
        <w:t>The official link to the app is this:</w:t>
      </w:r>
      <w:r w:rsidRPr="00DB1CC3">
        <w:rPr>
          <w:rFonts w:ascii="Nyala" w:hAnsi="Nyala"/>
          <w:sz w:val="30"/>
          <w:szCs w:val="30"/>
        </w:rPr>
        <w:br/>
      </w:r>
      <w:hyperlink r:id="rId5" w:tgtFrame="_blank" w:history="1">
        <w:r w:rsidRPr="00DB1CC3">
          <w:rPr>
            <w:rStyle w:val="Hyperlink"/>
            <w:rFonts w:ascii="Nyala" w:hAnsi="Nyala"/>
            <w:sz w:val="30"/>
            <w:szCs w:val="30"/>
          </w:rPr>
          <w:t>https://play.google.com/store/apps/details?id=org.M.alcodroid</w:t>
        </w:r>
      </w:hyperlink>
      <w:r w:rsidRPr="00DB1CC3">
        <w:t xml:space="preserve"> </w:t>
      </w:r>
    </w:p>
    <w:p w:rsidR="00DB1CC3" w:rsidRDefault="00DB1CC3" w:rsidP="00DB1CC3"/>
    <w:p w:rsidR="00DB1CC3" w:rsidRDefault="00DB1CC3" w:rsidP="00DB1CC3"/>
    <w:p w:rsidR="008A27BE" w:rsidRDefault="008A27BE" w:rsidP="00DB1CC3">
      <w:pPr>
        <w:rPr>
          <w:rFonts w:ascii="Nyala" w:hAnsi="Nyala"/>
          <w:sz w:val="30"/>
          <w:szCs w:val="30"/>
        </w:rPr>
      </w:pPr>
    </w:p>
    <w:p w:rsidR="008A27BE" w:rsidRDefault="008A27BE" w:rsidP="00DB1CC3">
      <w:pPr>
        <w:rPr>
          <w:rFonts w:ascii="Nyala" w:hAnsi="Nyala"/>
          <w:sz w:val="30"/>
          <w:szCs w:val="30"/>
        </w:rPr>
      </w:pPr>
    </w:p>
    <w:p w:rsidR="008A27BE" w:rsidRDefault="008A27BE" w:rsidP="00DB1CC3">
      <w:pPr>
        <w:rPr>
          <w:rFonts w:ascii="Nyala" w:hAnsi="Nyala"/>
          <w:sz w:val="30"/>
          <w:szCs w:val="30"/>
        </w:rPr>
      </w:pPr>
    </w:p>
    <w:p w:rsidR="008A27BE" w:rsidRDefault="008A27BE" w:rsidP="00DB1CC3">
      <w:pPr>
        <w:rPr>
          <w:rFonts w:ascii="Nyala" w:hAnsi="Nyala"/>
          <w:sz w:val="30"/>
          <w:szCs w:val="30"/>
        </w:rPr>
      </w:pPr>
    </w:p>
    <w:p w:rsidR="00DB1CC3" w:rsidRPr="00DB1CC3" w:rsidRDefault="00DB1CC3" w:rsidP="00DB1CC3">
      <w:pPr>
        <w:rPr>
          <w:rFonts w:ascii="Nyala" w:hAnsi="Nyala"/>
          <w:sz w:val="30"/>
          <w:szCs w:val="30"/>
        </w:rPr>
      </w:pPr>
      <w:bookmarkStart w:id="0" w:name="_GoBack"/>
      <w:bookmarkEnd w:id="0"/>
      <w:r w:rsidRPr="00DB1CC3">
        <w:rPr>
          <w:rFonts w:ascii="Nyala" w:hAnsi="Nyala"/>
          <w:sz w:val="30"/>
          <w:szCs w:val="30"/>
        </w:rPr>
        <w:t>© 2016 John Umhau MD MPH. All rights reserved</w:t>
      </w:r>
    </w:p>
    <w:sectPr w:rsidR="00DB1CC3" w:rsidRPr="00DB1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C3"/>
    <w:rsid w:val="005A5511"/>
    <w:rsid w:val="008A27BE"/>
    <w:rsid w:val="009D1D2E"/>
    <w:rsid w:val="00DB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F8B93"/>
  <w15:chartTrackingRefBased/>
  <w15:docId w15:val="{4EC469D7-AB93-4F44-B847-CCC8C3B6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1C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CC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7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9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9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0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5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8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41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ay.google.com/store/apps/details?id=org.M.alcodroid" TargetMode="External"/><Relationship Id="rId4" Type="http://schemas.openxmlformats.org/officeDocument/2006/relationships/hyperlink" Target="https://play.google.com/store/apps/details?id=com.alphainventor.filemana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X230</dc:creator>
  <cp:keywords/>
  <dc:description/>
  <cp:lastModifiedBy>X230</cp:lastModifiedBy>
  <cp:revision>1</cp:revision>
  <dcterms:created xsi:type="dcterms:W3CDTF">2017-09-22T01:06:00Z</dcterms:created>
  <dcterms:modified xsi:type="dcterms:W3CDTF">2017-09-22T01:18:00Z</dcterms:modified>
</cp:coreProperties>
</file>